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6B" w:rsidRPr="00F41DFB" w:rsidRDefault="00616161" w:rsidP="00136028">
      <w:pPr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E855" wp14:editId="4247E576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B5" w:rsidRPr="0067257A" w:rsidRDefault="003471B5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471B5" w:rsidRPr="0067257A" w:rsidRDefault="003471B5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471B5" w:rsidRPr="0067257A" w:rsidRDefault="003471B5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471B5" w:rsidRPr="0067257A" w:rsidRDefault="003471B5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471B5" w:rsidRDefault="003471B5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1B5" w:rsidRDefault="003471B5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1B5" w:rsidRDefault="003471B5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1B5" w:rsidRDefault="003471B5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1B5" w:rsidRPr="00306CC0" w:rsidRDefault="003471B5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1B5" w:rsidRDefault="003471B5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71B5" w:rsidRPr="00446304" w:rsidRDefault="003471B5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E8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471B5" w:rsidRPr="0067257A" w:rsidRDefault="003471B5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471B5" w:rsidRPr="0067257A" w:rsidRDefault="003471B5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471B5" w:rsidRPr="0067257A" w:rsidRDefault="003471B5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471B5" w:rsidRPr="0067257A" w:rsidRDefault="003471B5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471B5" w:rsidRDefault="003471B5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1B5" w:rsidRDefault="003471B5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1B5" w:rsidRDefault="003471B5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1B5" w:rsidRDefault="003471B5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1B5" w:rsidRPr="00306CC0" w:rsidRDefault="003471B5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1B5" w:rsidRDefault="003471B5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71B5" w:rsidRPr="00446304" w:rsidRDefault="003471B5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57A"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:rsidTr="007D1FF2">
        <w:trPr>
          <w:trHeight w:hRule="exact" w:val="456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BA548C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D02E7" w:rsidRDefault="002D02E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75315" w:rsidRDefault="002D02E7" w:rsidP="0013602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DC" w:rsidRDefault="004118DC">
      <w:r>
        <w:separator/>
      </w:r>
    </w:p>
  </w:endnote>
  <w:endnote w:type="continuationSeparator" w:id="0">
    <w:p w:rsidR="004118DC" w:rsidRDefault="004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7D" w:rsidRPr="0061277D" w:rsidRDefault="0061277D" w:rsidP="0061277D">
    <w:pPr>
      <w:tabs>
        <w:tab w:val="center" w:pos="4252"/>
        <w:tab w:val="right" w:pos="8504"/>
      </w:tabs>
      <w:jc w:val="center"/>
      <w:rPr>
        <w:rFonts w:ascii="Calibri" w:hAnsi="Calibri"/>
        <w:sz w:val="18"/>
        <w:szCs w:val="18"/>
      </w:rPr>
    </w:pPr>
    <w:r w:rsidRPr="0061277D">
      <w:rPr>
        <w:rFonts w:ascii="Calibri" w:hAnsi="Calibri"/>
        <w:sz w:val="18"/>
        <w:szCs w:val="18"/>
      </w:rPr>
      <w:t>Direção-Geral das Atividades Económicas (DGAE) * Av. Visconde Valmor,72, 1069-041 – Lisboa</w:t>
    </w:r>
  </w:p>
  <w:p w:rsidR="0061277D" w:rsidRPr="004841D7" w:rsidRDefault="0061277D" w:rsidP="0061277D">
    <w:pPr>
      <w:tabs>
        <w:tab w:val="center" w:pos="4252"/>
        <w:tab w:val="right" w:pos="8504"/>
      </w:tabs>
      <w:jc w:val="center"/>
      <w:rPr>
        <w:rFonts w:ascii="Calibri" w:hAnsi="Calibri" w:cs="Calibri"/>
        <w:sz w:val="18"/>
        <w:szCs w:val="18"/>
        <w:lang w:val="en-US"/>
      </w:rPr>
    </w:pPr>
    <w:r w:rsidRPr="004841D7">
      <w:rPr>
        <w:rFonts w:ascii="Calibri" w:hAnsi="Calibri"/>
        <w:sz w:val="18"/>
        <w:szCs w:val="18"/>
        <w:lang w:val="en-US"/>
      </w:rPr>
      <w:t xml:space="preserve">Tel. 21 791 91 00 * Email: </w:t>
    </w:r>
    <w:hyperlink r:id="rId1" w:history="1">
      <w:r w:rsidR="004841D7" w:rsidRPr="005473E5">
        <w:rPr>
          <w:rStyle w:val="Hiperligao"/>
          <w:rFonts w:ascii="Calibri" w:hAnsi="Calibri"/>
          <w:sz w:val="18"/>
          <w:szCs w:val="18"/>
          <w:lang w:val="en-US"/>
        </w:rPr>
        <w:t>dgae@dgae.gov.pt</w:t>
      </w:r>
    </w:hyperlink>
    <w:r w:rsidRPr="004841D7">
      <w:rPr>
        <w:rFonts w:ascii="Calibri" w:hAnsi="Calibri"/>
        <w:sz w:val="18"/>
        <w:szCs w:val="18"/>
        <w:lang w:val="en-US"/>
      </w:rPr>
      <w:t xml:space="preserve"> * </w:t>
    </w:r>
    <w:r w:rsidRPr="004841D7">
      <w:rPr>
        <w:rFonts w:ascii="Calibri" w:hAnsi="Calibri" w:cs="Calibri"/>
        <w:sz w:val="18"/>
        <w:szCs w:val="18"/>
        <w:lang w:val="en-US"/>
      </w:rPr>
      <w:t>URL: http//www.dgae.</w:t>
    </w:r>
    <w:r w:rsidR="004841D7">
      <w:rPr>
        <w:rFonts w:ascii="Calibri" w:hAnsi="Calibri" w:cs="Calibri"/>
        <w:sz w:val="18"/>
        <w:szCs w:val="18"/>
        <w:lang w:val="en-US"/>
      </w:rPr>
      <w:t>gov</w:t>
    </w:r>
    <w:r w:rsidRPr="004841D7">
      <w:rPr>
        <w:rFonts w:ascii="Calibri" w:hAnsi="Calibri" w:cs="Calibri"/>
        <w:sz w:val="18"/>
        <w:szCs w:val="18"/>
        <w:lang w:val="en-US"/>
      </w:rPr>
      <w:t>.pt</w:t>
    </w:r>
  </w:p>
  <w:p w:rsidR="003471B5" w:rsidRPr="004841D7" w:rsidRDefault="003471B5" w:rsidP="00875315">
    <w:pPr>
      <w:pStyle w:val="Rodap"/>
      <w:rPr>
        <w:rFonts w:ascii="Trebuchet MS" w:hAnsi="Trebuchet MS"/>
        <w:color w:val="007EB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DC" w:rsidRDefault="004118DC">
      <w:r>
        <w:separator/>
      </w:r>
    </w:p>
  </w:footnote>
  <w:footnote w:type="continuationSeparator" w:id="0">
    <w:p w:rsidR="004118DC" w:rsidRDefault="0041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C7" w:rsidRPr="0074048F" w:rsidRDefault="00A61BC7" w:rsidP="00A61BC7">
    <w:pPr>
      <w:spacing w:after="120"/>
      <w:rPr>
        <w:rFonts w:ascii="Trebuchet MS" w:hAnsi="Trebuchet MS"/>
        <w:b/>
        <w:color w:val="767171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20FF5167" wp14:editId="7DE2AAF1">
          <wp:extent cx="2019300" cy="1009650"/>
          <wp:effectExtent l="0" t="0" r="0" b="0"/>
          <wp:docPr id="1" name="Imagem 1" descr="Logo DGAE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AE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1B5" w:rsidRPr="003471B5" w:rsidRDefault="003471B5" w:rsidP="003471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36028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02E7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471B5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18DC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41D7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217D8"/>
    <w:rsid w:val="0052327F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277D"/>
    <w:rsid w:val="00615093"/>
    <w:rsid w:val="00615739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0BE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D1FF2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240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1BC7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61300"/>
    <w:rsid w:val="00B7718A"/>
    <w:rsid w:val="00BA1059"/>
    <w:rsid w:val="00BA1E14"/>
    <w:rsid w:val="00BA34D6"/>
    <w:rsid w:val="00BA548C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21E9AB12"/>
  <w15:docId w15:val="{5B60849F-93AB-4697-8ADE-CC24205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ae@dgae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1299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Leitao</cp:lastModifiedBy>
  <cp:revision>2</cp:revision>
  <cp:lastPrinted>2009-01-29T17:42:00Z</cp:lastPrinted>
  <dcterms:created xsi:type="dcterms:W3CDTF">2020-01-15T15:55:00Z</dcterms:created>
  <dcterms:modified xsi:type="dcterms:W3CDTF">2020-01-15T15:55:00Z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